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53263D" w:rsidP="00F47F5B">
      <w:pPr>
        <w:pStyle w:val="a4"/>
        <w:shd w:val="clear" w:color="auto" w:fill="auto"/>
        <w:spacing w:line="360" w:lineRule="auto"/>
        <w:jc w:val="center"/>
      </w:pPr>
      <w:r>
        <w:t>Цифровая логистика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5A5AC5" w:rsidRPr="005A5AC5" w:rsidRDefault="005A5AC5" w:rsidP="005A5AC5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A5A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5A5A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 профиль «Маркетинг».</w:t>
      </w:r>
    </w:p>
    <w:p w:rsidR="00395604" w:rsidRDefault="00F47F5B" w:rsidP="00395604">
      <w:pPr>
        <w:pStyle w:val="Default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395604" w:rsidRPr="00395604">
        <w:rPr>
          <w:sz w:val="28"/>
          <w:szCs w:val="28"/>
          <w:lang w:bidi="ru-RU"/>
        </w:rPr>
        <w:t>подготовка высококвалифицированных кадров для экономики РФ в области цифровой логистики и управления цепями поставок с учетом использования мирового опыта в области передовых информационно-компьютерных технологий, а так</w:t>
      </w:r>
      <w:r w:rsidR="00C92075">
        <w:rPr>
          <w:sz w:val="28"/>
          <w:szCs w:val="28"/>
          <w:lang w:bidi="ru-RU"/>
        </w:rPr>
        <w:t>же сформировать представление об</w:t>
      </w:r>
      <w:r w:rsidR="00C92075" w:rsidRPr="00395604">
        <w:rPr>
          <w:sz w:val="28"/>
          <w:szCs w:val="28"/>
          <w:lang w:bidi="ru-RU"/>
        </w:rPr>
        <w:t xml:space="preserve"> цифров</w:t>
      </w:r>
      <w:r w:rsidR="00C92075">
        <w:rPr>
          <w:sz w:val="28"/>
          <w:szCs w:val="28"/>
          <w:lang w:bidi="ru-RU"/>
        </w:rPr>
        <w:t>ой</w:t>
      </w:r>
      <w:r w:rsidR="00C92075" w:rsidRPr="00395604">
        <w:rPr>
          <w:sz w:val="28"/>
          <w:szCs w:val="28"/>
          <w:lang w:bidi="ru-RU"/>
        </w:rPr>
        <w:t xml:space="preserve"> логистик</w:t>
      </w:r>
      <w:r w:rsidR="00C92075">
        <w:rPr>
          <w:sz w:val="28"/>
          <w:szCs w:val="28"/>
          <w:lang w:bidi="ru-RU"/>
        </w:rPr>
        <w:t>е</w:t>
      </w:r>
      <w:r w:rsidR="00395604">
        <w:rPr>
          <w:sz w:val="28"/>
          <w:szCs w:val="28"/>
          <w:lang w:bidi="ru-RU"/>
        </w:rPr>
        <w:t>.</w:t>
      </w:r>
    </w:p>
    <w:p w:rsidR="00C92075" w:rsidRPr="003A58D2" w:rsidRDefault="00C92075" w:rsidP="00C920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A58D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Место дисциплины в структуре ООП</w:t>
      </w:r>
      <w:r w:rsidRPr="003A58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3A5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дисциплина цикла профиля (элективный)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3A5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Политика товародвижения</w:t>
      </w:r>
      <w:r w:rsidRPr="003A58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 основной образовательной программы по направлению подготовки 38.03.02 Менеджмент, профиль «Маркетинг».</w:t>
      </w:r>
    </w:p>
    <w:p w:rsidR="00ED74F7" w:rsidRPr="00843292" w:rsidRDefault="00F47F5B" w:rsidP="00ED7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395604" w:rsidRPr="00395604">
        <w:rPr>
          <w:sz w:val="28"/>
          <w:szCs w:val="28"/>
          <w:lang w:bidi="ru-RU"/>
        </w:rPr>
        <w:t>Введение в цифровую логистику и управление цепями поставок</w:t>
      </w:r>
      <w:r w:rsidR="00395604">
        <w:rPr>
          <w:sz w:val="28"/>
          <w:szCs w:val="28"/>
          <w:lang w:bidi="ru-RU"/>
        </w:rPr>
        <w:t xml:space="preserve">. </w:t>
      </w:r>
      <w:r w:rsidR="00395604" w:rsidRPr="00395604">
        <w:rPr>
          <w:sz w:val="28"/>
          <w:szCs w:val="28"/>
          <w:lang w:bidi="ru-RU"/>
        </w:rPr>
        <w:t>Цифровой документооборот в цепи поставок</w:t>
      </w:r>
      <w:r w:rsidR="00395604">
        <w:rPr>
          <w:sz w:val="28"/>
          <w:szCs w:val="28"/>
          <w:lang w:bidi="ru-RU"/>
        </w:rPr>
        <w:t xml:space="preserve">. </w:t>
      </w:r>
      <w:r w:rsidR="00395604" w:rsidRPr="00395604">
        <w:rPr>
          <w:sz w:val="28"/>
          <w:szCs w:val="28"/>
          <w:lang w:bidi="ru-RU"/>
        </w:rPr>
        <w:t>Робототехника и аддитивные технологии на производстве</w:t>
      </w:r>
      <w:r w:rsidR="00395604">
        <w:rPr>
          <w:sz w:val="28"/>
          <w:szCs w:val="28"/>
          <w:lang w:bidi="ru-RU"/>
        </w:rPr>
        <w:t xml:space="preserve">. </w:t>
      </w:r>
      <w:r w:rsidR="00395604" w:rsidRPr="00395604">
        <w:rPr>
          <w:sz w:val="28"/>
          <w:szCs w:val="28"/>
          <w:lang w:bidi="ru-RU"/>
        </w:rPr>
        <w:t>Складские роботизированные</w:t>
      </w:r>
      <w:r w:rsidR="00395604">
        <w:rPr>
          <w:sz w:val="28"/>
          <w:szCs w:val="28"/>
          <w:lang w:bidi="ru-RU"/>
        </w:rPr>
        <w:t xml:space="preserve"> системы. </w:t>
      </w:r>
      <w:r w:rsidR="00395604" w:rsidRPr="00395604">
        <w:rPr>
          <w:sz w:val="28"/>
          <w:szCs w:val="28"/>
          <w:lang w:bidi="ru-RU"/>
        </w:rPr>
        <w:t>Перспективные цифровые технологии на транспорте</w:t>
      </w:r>
      <w:r w:rsidR="00395604">
        <w:rPr>
          <w:sz w:val="28"/>
          <w:szCs w:val="28"/>
          <w:lang w:bidi="ru-RU"/>
        </w:rPr>
        <w:t xml:space="preserve">. </w:t>
      </w:r>
      <w:r w:rsidR="00395604" w:rsidRPr="00395604">
        <w:rPr>
          <w:sz w:val="28"/>
          <w:szCs w:val="28"/>
          <w:lang w:bidi="ru-RU"/>
        </w:rPr>
        <w:t>Цифровые технологии в логистике распределения</w:t>
      </w:r>
      <w:r w:rsidR="00395604">
        <w:rPr>
          <w:sz w:val="28"/>
          <w:szCs w:val="28"/>
          <w:lang w:bidi="ru-RU"/>
        </w:rPr>
        <w:t xml:space="preserve">. </w:t>
      </w:r>
    </w:p>
    <w:sectPr w:rsidR="00ED74F7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90D33"/>
    <w:rsid w:val="002E773D"/>
    <w:rsid w:val="00381E0F"/>
    <w:rsid w:val="00395604"/>
    <w:rsid w:val="003965CA"/>
    <w:rsid w:val="003E03D4"/>
    <w:rsid w:val="004C52A5"/>
    <w:rsid w:val="0052085B"/>
    <w:rsid w:val="0053263D"/>
    <w:rsid w:val="0053595A"/>
    <w:rsid w:val="005A5AC5"/>
    <w:rsid w:val="005C56F3"/>
    <w:rsid w:val="005D18FE"/>
    <w:rsid w:val="006D2B41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A1509B"/>
    <w:rsid w:val="00B30339"/>
    <w:rsid w:val="00B43C19"/>
    <w:rsid w:val="00B755B3"/>
    <w:rsid w:val="00B8394C"/>
    <w:rsid w:val="00C4519D"/>
    <w:rsid w:val="00C92075"/>
    <w:rsid w:val="00E22D33"/>
    <w:rsid w:val="00E3698C"/>
    <w:rsid w:val="00EA5280"/>
    <w:rsid w:val="00EC5D3E"/>
    <w:rsid w:val="00ED51EA"/>
    <w:rsid w:val="00ED74F7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E305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51DB6-6544-4300-A5CC-004046D6D51C}"/>
</file>

<file path=customXml/itemProps2.xml><?xml version="1.0" encoding="utf-8"?>
<ds:datastoreItem xmlns:ds="http://schemas.openxmlformats.org/officeDocument/2006/customXml" ds:itemID="{6D48A472-568F-421E-876B-639D24C94D56}"/>
</file>

<file path=customXml/itemProps3.xml><?xml version="1.0" encoding="utf-8"?>
<ds:datastoreItem xmlns:ds="http://schemas.openxmlformats.org/officeDocument/2006/customXml" ds:itemID="{51978BA4-4405-4DFE-8CA4-164736700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2019-03-19T08:07:00Z</dcterms:created>
  <dcterms:modified xsi:type="dcterms:W3CDTF">2021-05-27T13:17:00Z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